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3860" w14:textId="3E6B0DD5" w:rsidR="00EB2A91" w:rsidRDefault="00C738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</w:t>
      </w:r>
      <w:r w:rsidR="00B03F35">
        <w:rPr>
          <w:b/>
          <w:sz w:val="28"/>
          <w:szCs w:val="28"/>
        </w:rPr>
        <w:t>Use the App Navigator Page in Banner 9</w:t>
      </w:r>
    </w:p>
    <w:p w14:paraId="2BFE7B26" w14:textId="396CFBE2" w:rsidR="00B03F35" w:rsidRDefault="00B03F35">
      <w:pPr>
        <w:rPr>
          <w:szCs w:val="24"/>
        </w:rPr>
      </w:pPr>
      <w:r>
        <w:rPr>
          <w:szCs w:val="24"/>
        </w:rPr>
        <w:t>Welcome to the Banner App Navigator page. T</w:t>
      </w:r>
      <w:r w:rsidR="007B35D8">
        <w:rPr>
          <w:szCs w:val="24"/>
        </w:rPr>
        <w:t>his page is the new home page of</w:t>
      </w:r>
      <w:r>
        <w:rPr>
          <w:szCs w:val="24"/>
        </w:rPr>
        <w:t xml:space="preserve"> Banner 9 and will be replacing this page </w:t>
      </w:r>
      <w:r w:rsidRPr="00B03F35">
        <w:rPr>
          <w:b/>
          <w:sz w:val="28"/>
          <w:szCs w:val="24"/>
        </w:rPr>
        <w:t>(Move to old Banner home page)</w:t>
      </w:r>
      <w:r w:rsidRPr="00B03F35">
        <w:rPr>
          <w:sz w:val="28"/>
          <w:szCs w:val="24"/>
        </w:rPr>
        <w:t xml:space="preserve"> </w:t>
      </w:r>
      <w:r>
        <w:rPr>
          <w:szCs w:val="24"/>
        </w:rPr>
        <w:t xml:space="preserve">which we are used to seeing </w:t>
      </w:r>
      <w:r w:rsidR="007B35D8">
        <w:rPr>
          <w:szCs w:val="24"/>
        </w:rPr>
        <w:t xml:space="preserve">in </w:t>
      </w:r>
      <w:r>
        <w:rPr>
          <w:szCs w:val="24"/>
        </w:rPr>
        <w:t>all our prior versions of Banner as our home page.</w:t>
      </w:r>
    </w:p>
    <w:p w14:paraId="3A547544" w14:textId="5B8A585A" w:rsidR="00B03F35" w:rsidRPr="00B03F35" w:rsidRDefault="00B03F35">
      <w:pPr>
        <w:rPr>
          <w:b/>
          <w:sz w:val="28"/>
          <w:szCs w:val="24"/>
        </w:rPr>
      </w:pPr>
      <w:r w:rsidRPr="00B03F35">
        <w:rPr>
          <w:b/>
          <w:sz w:val="28"/>
          <w:szCs w:val="24"/>
        </w:rPr>
        <w:t>Move to App Navigator page</w:t>
      </w:r>
    </w:p>
    <w:p w14:paraId="300D315B" w14:textId="061E9F74" w:rsidR="00C30CCE" w:rsidRDefault="00B03F35">
      <w:pPr>
        <w:rPr>
          <w:szCs w:val="24"/>
        </w:rPr>
      </w:pPr>
      <w:r>
        <w:rPr>
          <w:szCs w:val="24"/>
        </w:rPr>
        <w:t xml:space="preserve">You notice the beauty of this page is that it is very simple and very sleek. There is </w:t>
      </w:r>
      <w:proofErr w:type="gramStart"/>
      <w:r w:rsidR="007B35D8">
        <w:rPr>
          <w:szCs w:val="24"/>
        </w:rPr>
        <w:t xml:space="preserve">really </w:t>
      </w:r>
      <w:r>
        <w:rPr>
          <w:szCs w:val="24"/>
        </w:rPr>
        <w:t>only</w:t>
      </w:r>
      <w:proofErr w:type="gramEnd"/>
      <w:r>
        <w:rPr>
          <w:szCs w:val="24"/>
        </w:rPr>
        <w:t xml:space="preserve"> one main function on this page and that is to search. It has a Google-like feel to it.  Before we start searching, </w:t>
      </w:r>
      <w:r w:rsidR="00C30CCE">
        <w:rPr>
          <w:szCs w:val="24"/>
        </w:rPr>
        <w:t xml:space="preserve">just a general view of the page. </w:t>
      </w:r>
    </w:p>
    <w:p w14:paraId="7856DE93" w14:textId="2BBBCB9B" w:rsidR="00C30CCE" w:rsidRDefault="00C30CCE" w:rsidP="00C30CCE">
      <w:pPr>
        <w:pStyle w:val="ListParagraph"/>
        <w:numPr>
          <w:ilvl w:val="0"/>
          <w:numId w:val="4"/>
        </w:numPr>
        <w:rPr>
          <w:szCs w:val="24"/>
        </w:rPr>
      </w:pPr>
      <w:r w:rsidRPr="00C30CCE">
        <w:rPr>
          <w:szCs w:val="24"/>
        </w:rPr>
        <w:t xml:space="preserve">When we are anywhere else in </w:t>
      </w:r>
      <w:r w:rsidR="007B35D8">
        <w:rPr>
          <w:szCs w:val="24"/>
        </w:rPr>
        <w:t xml:space="preserve">Administrative </w:t>
      </w:r>
      <w:r w:rsidRPr="00C30CCE">
        <w:rPr>
          <w:szCs w:val="24"/>
        </w:rPr>
        <w:t xml:space="preserve">Banner, when we click here on Dartmouth College, it takes us back to this page, the App Navigator page.  </w:t>
      </w:r>
    </w:p>
    <w:p w14:paraId="656C689B" w14:textId="37A5AA9C" w:rsidR="00B03F35" w:rsidRDefault="00C30CCE" w:rsidP="00C30CCE">
      <w:pPr>
        <w:pStyle w:val="ListParagraph"/>
        <w:numPr>
          <w:ilvl w:val="0"/>
          <w:numId w:val="4"/>
        </w:numPr>
        <w:rPr>
          <w:szCs w:val="24"/>
        </w:rPr>
      </w:pPr>
      <w:r w:rsidRPr="00C30CCE">
        <w:rPr>
          <w:szCs w:val="24"/>
        </w:rPr>
        <w:t xml:space="preserve">This up here shows me Recently Opened. This shows me all the pages I have visited during this </w:t>
      </w:r>
      <w:proofErr w:type="gramStart"/>
      <w:r w:rsidRPr="00C30CCE">
        <w:rPr>
          <w:szCs w:val="24"/>
        </w:rPr>
        <w:t>particular session</w:t>
      </w:r>
      <w:proofErr w:type="gramEnd"/>
      <w:r w:rsidRPr="00C30CCE">
        <w:rPr>
          <w:szCs w:val="24"/>
        </w:rPr>
        <w:t>.</w:t>
      </w:r>
    </w:p>
    <w:p w14:paraId="698EEA3A" w14:textId="6B0DD353" w:rsidR="00C30CCE" w:rsidRDefault="007B35D8" w:rsidP="00C30CC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We have the Search bar</w:t>
      </w:r>
      <w:r w:rsidR="00C30CCE">
        <w:rPr>
          <w:szCs w:val="24"/>
        </w:rPr>
        <w:t xml:space="preserve"> which we wouldn’t really use on this page because we already have the search bar here </w:t>
      </w:r>
      <w:r>
        <w:rPr>
          <w:szCs w:val="24"/>
        </w:rPr>
        <w:t xml:space="preserve">on this page </w:t>
      </w:r>
      <w:r w:rsidR="00C30CCE">
        <w:rPr>
          <w:szCs w:val="24"/>
        </w:rPr>
        <w:t>but when we are on other pages this can be very useful.</w:t>
      </w:r>
    </w:p>
    <w:p w14:paraId="4BE63CD8" w14:textId="13764A91" w:rsidR="00C30CCE" w:rsidRDefault="00C30CCE" w:rsidP="00C30CC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And finally, we have the menu which allows us to go to other areas of Banner. We can go to administrative Banner right here. I can go down to menus and sub-menus and forms if I know exactly where I want to go. I can go to My Banner whic</w:t>
      </w:r>
      <w:r w:rsidR="007B35D8">
        <w:rPr>
          <w:szCs w:val="24"/>
        </w:rPr>
        <w:t>h shows me all my favorite forms</w:t>
      </w:r>
      <w:r>
        <w:rPr>
          <w:szCs w:val="24"/>
        </w:rPr>
        <w:t xml:space="preserve"> that I have indicated that I want on my favorites. We have that option.</w:t>
      </w:r>
    </w:p>
    <w:p w14:paraId="4213EEF4" w14:textId="77777777" w:rsidR="00C30CCE" w:rsidRDefault="00C30CCE" w:rsidP="00C30CC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And finally, I can go to Banner Self-Service from here which we will be looking at in a different module.</w:t>
      </w:r>
      <w:r>
        <w:rPr>
          <w:szCs w:val="24"/>
        </w:rPr>
        <w:tab/>
      </w:r>
    </w:p>
    <w:p w14:paraId="2F8B56A0" w14:textId="77777777" w:rsidR="00C738E2" w:rsidRDefault="00C30CCE" w:rsidP="00C30CCE">
      <w:pPr>
        <w:rPr>
          <w:szCs w:val="24"/>
        </w:rPr>
      </w:pPr>
      <w:r>
        <w:rPr>
          <w:szCs w:val="24"/>
        </w:rPr>
        <w:t>Right now, we are going to be looking at the search bar on the Banner App Navigator page.</w:t>
      </w:r>
    </w:p>
    <w:p w14:paraId="47E677DF" w14:textId="31D0826E" w:rsidR="00C738E2" w:rsidRDefault="00C738E2" w:rsidP="00C30CCE">
      <w:pPr>
        <w:rPr>
          <w:szCs w:val="24"/>
        </w:rPr>
      </w:pPr>
      <w:r>
        <w:rPr>
          <w:szCs w:val="24"/>
        </w:rPr>
        <w:t xml:space="preserve">One of the beauties of this search bar is that you can just begin typing. So, for example, if I type SPAI it is going to look for anything which </w:t>
      </w:r>
      <w:r w:rsidR="007B35D8">
        <w:rPr>
          <w:szCs w:val="24"/>
        </w:rPr>
        <w:t>begins</w:t>
      </w:r>
      <w:r>
        <w:rPr>
          <w:szCs w:val="24"/>
        </w:rPr>
        <w:t xml:space="preserve"> with SPAI. If I type SPA, it brings up a large number of pages. When I type SPAIDEN for example, it finds that. I can just click on that and it takes me to SPAIDEN. </w:t>
      </w:r>
    </w:p>
    <w:p w14:paraId="32A70D15" w14:textId="18DBCFB0" w:rsidR="00C738E2" w:rsidRDefault="00C738E2" w:rsidP="00C30CCE">
      <w:pPr>
        <w:rPr>
          <w:szCs w:val="24"/>
        </w:rPr>
      </w:pPr>
      <w:r w:rsidRPr="00C738E2">
        <w:rPr>
          <w:b/>
          <w:sz w:val="28"/>
          <w:szCs w:val="24"/>
        </w:rPr>
        <w:t>Move to SPAIDEN page</w:t>
      </w:r>
    </w:p>
    <w:p w14:paraId="32D0ED32" w14:textId="07BC160F" w:rsidR="00C30CCE" w:rsidRDefault="00C738E2" w:rsidP="00C30CCE">
      <w:pPr>
        <w:rPr>
          <w:szCs w:val="24"/>
        </w:rPr>
      </w:pPr>
      <w:r>
        <w:rPr>
          <w:szCs w:val="24"/>
        </w:rPr>
        <w:t xml:space="preserve">First, I </w:t>
      </w:r>
      <w:proofErr w:type="gramStart"/>
      <w:r>
        <w:rPr>
          <w:szCs w:val="24"/>
        </w:rPr>
        <w:t>have to</w:t>
      </w:r>
      <w:proofErr w:type="gramEnd"/>
      <w:r>
        <w:rPr>
          <w:szCs w:val="24"/>
        </w:rPr>
        <w:t xml:space="preserve"> put in a user ID and it will take</w:t>
      </w:r>
      <w:r w:rsidR="007B35D8">
        <w:rPr>
          <w:szCs w:val="24"/>
        </w:rPr>
        <w:t xml:space="preserve"> me directly to the SPA</w:t>
      </w:r>
      <w:bookmarkStart w:id="0" w:name="_GoBack"/>
      <w:bookmarkEnd w:id="0"/>
      <w:r w:rsidR="007B35D8">
        <w:rPr>
          <w:szCs w:val="24"/>
        </w:rPr>
        <w:t>IDEN form</w:t>
      </w:r>
      <w:r>
        <w:rPr>
          <w:szCs w:val="24"/>
        </w:rPr>
        <w:t>. I can click here to go back to the App Navigator.</w:t>
      </w:r>
    </w:p>
    <w:p w14:paraId="18E815D5" w14:textId="03D0D371" w:rsidR="00C738E2" w:rsidRDefault="00C738E2" w:rsidP="00C30CCE">
      <w:pPr>
        <w:rPr>
          <w:sz w:val="28"/>
          <w:szCs w:val="24"/>
        </w:rPr>
      </w:pPr>
      <w:r w:rsidRPr="00C738E2">
        <w:rPr>
          <w:b/>
          <w:sz w:val="28"/>
          <w:szCs w:val="24"/>
        </w:rPr>
        <w:t>Move to App Navigator page</w:t>
      </w:r>
    </w:p>
    <w:p w14:paraId="7D4C3FA2" w14:textId="18124E99" w:rsidR="00C738E2" w:rsidRDefault="00C738E2" w:rsidP="00C30CCE">
      <w:pPr>
        <w:rPr>
          <w:szCs w:val="24"/>
        </w:rPr>
      </w:pPr>
      <w:r w:rsidRPr="00C738E2">
        <w:rPr>
          <w:szCs w:val="24"/>
        </w:rPr>
        <w:t>Another nice feature of the App Navigator is that if I don’t know the exact mnemonic</w:t>
      </w:r>
      <w:r>
        <w:rPr>
          <w:szCs w:val="24"/>
        </w:rPr>
        <w:t xml:space="preserve"> of a page that I want to get to but I think I know some words that are within the title of that page.  If I know “enrollment” is somewhere in that page</w:t>
      </w:r>
      <w:r w:rsidR="007B35D8">
        <w:rPr>
          <w:szCs w:val="24"/>
        </w:rPr>
        <w:t>, I can see any form</w:t>
      </w:r>
      <w:r w:rsidR="00E41783">
        <w:rPr>
          <w:szCs w:val="24"/>
        </w:rPr>
        <w:t xml:space="preserve">s that have the word enrollment in them. Or, a different one. Let’s say I wanted to do “course.” So again, we get a list of any pages that contain the word “course” in them.  </w:t>
      </w:r>
      <w:proofErr w:type="gramStart"/>
      <w:r w:rsidR="00E41783">
        <w:rPr>
          <w:szCs w:val="24"/>
        </w:rPr>
        <w:t>So</w:t>
      </w:r>
      <w:proofErr w:type="gramEnd"/>
      <w:r w:rsidR="00E41783">
        <w:rPr>
          <w:szCs w:val="24"/>
        </w:rPr>
        <w:t xml:space="preserve"> I might say, Ok, I want to go to this page </w:t>
      </w:r>
    </w:p>
    <w:p w14:paraId="226B6144" w14:textId="308553AE" w:rsidR="00E41783" w:rsidRDefault="00E41783" w:rsidP="00C30CCE">
      <w:pPr>
        <w:rPr>
          <w:szCs w:val="24"/>
        </w:rPr>
      </w:pPr>
      <w:r w:rsidRPr="00E41783">
        <w:rPr>
          <w:b/>
          <w:sz w:val="28"/>
          <w:szCs w:val="24"/>
        </w:rPr>
        <w:t>Move to SFARSTS page</w:t>
      </w:r>
    </w:p>
    <w:p w14:paraId="05E81567" w14:textId="2FD0B590" w:rsidR="00E41783" w:rsidRDefault="00E41783" w:rsidP="00C30CCE">
      <w:pPr>
        <w:rPr>
          <w:szCs w:val="24"/>
        </w:rPr>
      </w:pPr>
      <w:r>
        <w:rPr>
          <w:szCs w:val="24"/>
        </w:rPr>
        <w:t>This is the</w:t>
      </w:r>
      <w:r w:rsidR="007B35D8">
        <w:rPr>
          <w:szCs w:val="24"/>
        </w:rPr>
        <w:t xml:space="preserve"> course registration status form</w:t>
      </w:r>
      <w:r>
        <w:rPr>
          <w:szCs w:val="24"/>
        </w:rPr>
        <w:t>. If I click here, it will ask me for the preliminary information I need to access this page and then I would click GO.</w:t>
      </w:r>
    </w:p>
    <w:p w14:paraId="7EE713E2" w14:textId="4E4A84FD" w:rsidR="00E41783" w:rsidRPr="00E41783" w:rsidRDefault="00E41783" w:rsidP="00C30CCE">
      <w:pPr>
        <w:rPr>
          <w:szCs w:val="24"/>
        </w:rPr>
      </w:pPr>
      <w:r>
        <w:rPr>
          <w:szCs w:val="24"/>
        </w:rPr>
        <w:t>So that is the Banner App Navigator page in a nutshell.</w:t>
      </w:r>
    </w:p>
    <w:sectPr w:rsidR="00E41783" w:rsidRPr="00E41783" w:rsidSect="009B3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97B"/>
    <w:multiLevelType w:val="hybridMultilevel"/>
    <w:tmpl w:val="D24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0ACD"/>
    <w:multiLevelType w:val="hybridMultilevel"/>
    <w:tmpl w:val="02EA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678"/>
    <w:multiLevelType w:val="hybridMultilevel"/>
    <w:tmpl w:val="8C0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12717"/>
    <w:multiLevelType w:val="hybridMultilevel"/>
    <w:tmpl w:val="9CDA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9"/>
    <w:rsid w:val="000733D5"/>
    <w:rsid w:val="000B3979"/>
    <w:rsid w:val="002332C6"/>
    <w:rsid w:val="003070EF"/>
    <w:rsid w:val="00615813"/>
    <w:rsid w:val="006745DB"/>
    <w:rsid w:val="007B35D8"/>
    <w:rsid w:val="0083180B"/>
    <w:rsid w:val="009B3902"/>
    <w:rsid w:val="00B03F35"/>
    <w:rsid w:val="00C30CCE"/>
    <w:rsid w:val="00C738C0"/>
    <w:rsid w:val="00C738E2"/>
    <w:rsid w:val="00D178B6"/>
    <w:rsid w:val="00DE26DC"/>
    <w:rsid w:val="00E076AB"/>
    <w:rsid w:val="00E41783"/>
    <w:rsid w:val="00E54192"/>
    <w:rsid w:val="00EB2A91"/>
    <w:rsid w:val="00EC5C16"/>
    <w:rsid w:val="00EE2F80"/>
    <w:rsid w:val="00F31604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6283"/>
  <w15:chartTrackingRefBased/>
  <w15:docId w15:val="{D1FA4F5F-BBBE-4F75-BDB6-685A908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E. McClelland</dc:creator>
  <cp:keywords/>
  <dc:description/>
  <cp:lastModifiedBy>Bruce E. McClelland</cp:lastModifiedBy>
  <cp:revision>3</cp:revision>
  <dcterms:created xsi:type="dcterms:W3CDTF">2017-09-06T18:05:00Z</dcterms:created>
  <dcterms:modified xsi:type="dcterms:W3CDTF">2017-09-06T18:57:00Z</dcterms:modified>
</cp:coreProperties>
</file>